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5074DABF" w:rsidR="00E04E88" w:rsidRDefault="00ED211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Note: </w:t>
      </w:r>
      <w:r>
        <w:rPr>
          <w:rFonts w:ascii="Times New Roman" w:eastAsia="Times New Roman" w:hAnsi="Times New Roman" w:cs="Times New Roman"/>
          <w:sz w:val="24"/>
          <w:szCs w:val="24"/>
        </w:rPr>
        <w:t xml:space="preserve">To complete this template, replace the bracketed text with your own content. Remove this note before you submit your </w:t>
      </w:r>
      <w:r w:rsidR="0070214A">
        <w:rPr>
          <w:rFonts w:ascii="Times New Roman" w:eastAsia="Times New Roman" w:hAnsi="Times New Roman" w:cs="Times New Roman"/>
          <w:sz w:val="24"/>
          <w:szCs w:val="24"/>
        </w:rPr>
        <w:t>report</w:t>
      </w:r>
      <w:r>
        <w:rPr>
          <w:rFonts w:ascii="Times New Roman" w:eastAsia="Times New Roman" w:hAnsi="Times New Roman" w:cs="Times New Roman"/>
          <w:sz w:val="24"/>
          <w:szCs w:val="24"/>
        </w:rPr>
        <w:t>.]</w:t>
      </w:r>
    </w:p>
    <w:p w14:paraId="00000002" w14:textId="0DB8D9CA" w:rsidR="00E04E88" w:rsidRDefault="003722C5">
      <w:pPr>
        <w:pStyle w:val="Heading1"/>
      </w:pPr>
      <w:r>
        <w:t>Median Housing Price Prediction Model for D.M. Pan Real Estate Company</w:t>
      </w:r>
    </w:p>
    <w:p w14:paraId="00000003" w14:textId="77777777" w:rsidR="00E04E88" w:rsidRDefault="00ED211A">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 Name]</w:t>
      </w:r>
    </w:p>
    <w:p w14:paraId="00000004" w14:textId="7FE85A09" w:rsidR="00E04E88" w:rsidRDefault="00ED211A">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Southern New Hampshire University</w:t>
      </w:r>
    </w:p>
    <w:p w14:paraId="0FD2FD3D" w14:textId="5A21FEC4" w:rsidR="003722C5" w:rsidRDefault="003722C5" w:rsidP="003722C5">
      <w:pPr>
        <w:spacing w:after="0" w:line="480" w:lineRule="auto"/>
        <w:rPr>
          <w:rFonts w:ascii="Times New Roman" w:eastAsia="Times New Roman" w:hAnsi="Times New Roman" w:cs="Times New Roman"/>
          <w:sz w:val="24"/>
          <w:szCs w:val="24"/>
        </w:rPr>
        <w:sectPr w:rsidR="003722C5">
          <w:headerReference w:type="default" r:id="rId10"/>
          <w:pgSz w:w="12240" w:h="15840"/>
          <w:pgMar w:top="1440" w:right="1440" w:bottom="1440" w:left="1440" w:header="720" w:footer="720" w:gutter="0"/>
          <w:pgNumType w:start="1"/>
          <w:cols w:space="720"/>
        </w:sectPr>
      </w:pPr>
    </w:p>
    <w:p w14:paraId="00000005" w14:textId="77777777" w:rsidR="00E04E88" w:rsidRDefault="00ED211A">
      <w:pPr>
        <w:pStyle w:val="Heading2"/>
      </w:pPr>
      <w:r>
        <w:lastRenderedPageBreak/>
        <w:t>Module Two Notes</w:t>
      </w:r>
    </w:p>
    <w:p w14:paraId="00000006" w14:textId="3578A524" w:rsidR="00E04E88" w:rsidRDefault="00ED211A">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[Copy and paste any relevant information from your Module Two assignment here to assist you in completing this assignment. This section is not graded and is only </w:t>
      </w:r>
      <w:r w:rsidR="003722C5">
        <w:rPr>
          <w:rFonts w:ascii="Times New Roman" w:eastAsia="Times New Roman" w:hAnsi="Times New Roman" w:cs="Times New Roman"/>
          <w:sz w:val="24"/>
          <w:szCs w:val="24"/>
        </w:rPr>
        <w:t>provided</w:t>
      </w:r>
      <w:r>
        <w:rPr>
          <w:rFonts w:ascii="Times New Roman" w:eastAsia="Times New Roman" w:hAnsi="Times New Roman" w:cs="Times New Roman"/>
          <w:sz w:val="24"/>
          <w:szCs w:val="24"/>
        </w:rPr>
        <w:t xml:space="preserve"> to help you easily review Module Two assignment information </w:t>
      </w:r>
      <w:r w:rsidR="003722C5">
        <w:rPr>
          <w:rFonts w:ascii="Times New Roman" w:eastAsia="Times New Roman" w:hAnsi="Times New Roman" w:cs="Times New Roman"/>
          <w:sz w:val="24"/>
          <w:szCs w:val="24"/>
        </w:rPr>
        <w:t>while completing</w:t>
      </w:r>
      <w:r>
        <w:rPr>
          <w:rFonts w:ascii="Times New Roman" w:eastAsia="Times New Roman" w:hAnsi="Times New Roman" w:cs="Times New Roman"/>
          <w:sz w:val="24"/>
          <w:szCs w:val="24"/>
        </w:rPr>
        <w:t xml:space="preserve"> this assignment.]</w:t>
      </w:r>
    </w:p>
    <w:p w14:paraId="00000007" w14:textId="77777777" w:rsidR="00E04E88" w:rsidRDefault="00ED211A">
      <w:pPr>
        <w:pStyle w:val="Heading2"/>
      </w:pPr>
      <w:r>
        <w:t>Regression Equation</w:t>
      </w:r>
    </w:p>
    <w:p w14:paraId="00000008" w14:textId="626373F0" w:rsidR="00E04E88" w:rsidRDefault="00ED211A">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[Insert the regression equation for the lin</w:t>
      </w:r>
      <w:r w:rsidR="008F4C57">
        <w:rPr>
          <w:rFonts w:ascii="Times New Roman" w:eastAsia="Times New Roman" w:hAnsi="Times New Roman" w:cs="Times New Roman"/>
          <w:sz w:val="24"/>
          <w:szCs w:val="24"/>
        </w:rPr>
        <w:t>e of best fit using the scatter</w:t>
      </w:r>
      <w:r>
        <w:rPr>
          <w:rFonts w:ascii="Times New Roman" w:eastAsia="Times New Roman" w:hAnsi="Times New Roman" w:cs="Times New Roman"/>
          <w:sz w:val="24"/>
          <w:szCs w:val="24"/>
        </w:rPr>
        <w:t>plot from your Module Two assignment</w:t>
      </w:r>
      <w:bookmarkStart w:id="0" w:name="_GoBack"/>
      <w:bookmarkEnd w:id="0"/>
      <w:r>
        <w:rPr>
          <w:rFonts w:ascii="Times New Roman" w:eastAsia="Times New Roman" w:hAnsi="Times New Roman" w:cs="Times New Roman"/>
          <w:sz w:val="24"/>
          <w:szCs w:val="24"/>
        </w:rPr>
        <w:t>.]</w:t>
      </w:r>
    </w:p>
    <w:p w14:paraId="00000009" w14:textId="27BDC397" w:rsidR="00E04E88" w:rsidRDefault="00ED211A">
      <w:pPr>
        <w:pStyle w:val="Heading2"/>
        <w:rPr>
          <w:i/>
        </w:rPr>
      </w:pPr>
      <w:bookmarkStart w:id="1" w:name="_1udiei71u86u" w:colFirst="0" w:colLast="0"/>
      <w:bookmarkEnd w:id="1"/>
      <w:r>
        <w:t xml:space="preserve">Determine </w:t>
      </w:r>
      <w:r w:rsidR="00984CA9">
        <w:rPr>
          <w:i/>
        </w:rPr>
        <w:t>r</w:t>
      </w:r>
    </w:p>
    <w:p w14:paraId="0000000A" w14:textId="479337AA" w:rsidR="00E04E88" w:rsidRDefault="00ED211A">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[Determine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 and what it means, including determining the strength of the correlation and </w:t>
      </w:r>
      <w:r w:rsidR="00871F77">
        <w:rPr>
          <w:rFonts w:ascii="Times New Roman" w:eastAsia="Times New Roman" w:hAnsi="Times New Roman" w:cs="Times New Roman"/>
          <w:sz w:val="24"/>
          <w:szCs w:val="24"/>
        </w:rPr>
        <w:t xml:space="preserve">discussing </w:t>
      </w:r>
      <w:r>
        <w:rPr>
          <w:rFonts w:ascii="Times New Roman" w:eastAsia="Times New Roman" w:hAnsi="Times New Roman" w:cs="Times New Roman"/>
          <w:sz w:val="24"/>
          <w:szCs w:val="24"/>
        </w:rPr>
        <w:t>how you determine the direction of the association between the two variables.]</w:t>
      </w:r>
    </w:p>
    <w:p w14:paraId="0000000B" w14:textId="0200F533" w:rsidR="00E04E88" w:rsidRDefault="00ED211A">
      <w:pPr>
        <w:pStyle w:val="Heading2"/>
      </w:pPr>
      <w:bookmarkStart w:id="2" w:name="_ruyaprw80vr1" w:colFirst="0" w:colLast="0"/>
      <w:bookmarkEnd w:id="2"/>
      <w:r>
        <w:t>Examine the Slope</w:t>
      </w:r>
      <w:r w:rsidR="00C628CC">
        <w:t xml:space="preserve"> and Intercepts</w:t>
      </w:r>
    </w:p>
    <w:p w14:paraId="0000000C" w14:textId="6FF24FD7" w:rsidR="00E04E88" w:rsidRDefault="00ED211A">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[Draw conclusions from the slope and intercept in </w:t>
      </w:r>
      <w:r w:rsidR="00871F7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context of this problem and </w:t>
      </w:r>
      <w:r w:rsidR="003722C5">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etermine the value of only </w:t>
      </w:r>
      <w:r w:rsidR="003722C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land.]</w:t>
      </w:r>
    </w:p>
    <w:p w14:paraId="0000000D" w14:textId="77777777" w:rsidR="00E04E88" w:rsidRDefault="00ED211A">
      <w:pPr>
        <w:pStyle w:val="Heading2"/>
      </w:pPr>
      <w:bookmarkStart w:id="3" w:name="_dhmbj91c00zu" w:colFirst="0" w:colLast="0"/>
      <w:bookmarkEnd w:id="3"/>
      <w:r>
        <w:rPr>
          <w:i/>
        </w:rPr>
        <w:t>R</w:t>
      </w:r>
      <w:r w:rsidRPr="008F2177">
        <w:t>-squared</w:t>
      </w:r>
      <w:r>
        <w:t xml:space="preserve"> Coefficient</w:t>
      </w:r>
    </w:p>
    <w:p w14:paraId="0000000E" w14:textId="63EDCC8A" w:rsidR="00E04E88" w:rsidRDefault="00871F77">
      <w:pPr>
        <w:spacing w:after="0" w:line="480" w:lineRule="auto"/>
        <w:ind w:firstLine="720"/>
      </w:pPr>
      <w:r>
        <w:rPr>
          <w:rFonts w:ascii="Times New Roman" w:eastAsia="Times New Roman" w:hAnsi="Times New Roman" w:cs="Times New Roman"/>
          <w:sz w:val="24"/>
          <w:szCs w:val="24"/>
        </w:rPr>
        <w:t>[</w:t>
      </w:r>
      <w:r w:rsidR="00ED211A">
        <w:rPr>
          <w:rFonts w:ascii="Times New Roman" w:eastAsia="Times New Roman" w:hAnsi="Times New Roman" w:cs="Times New Roman"/>
          <w:sz w:val="24"/>
          <w:szCs w:val="24"/>
        </w:rPr>
        <w:t xml:space="preserve">Explain what </w:t>
      </w:r>
      <w:r w:rsidR="00ED211A">
        <w:rPr>
          <w:rFonts w:ascii="Times New Roman" w:eastAsia="Times New Roman" w:hAnsi="Times New Roman" w:cs="Times New Roman"/>
          <w:i/>
          <w:sz w:val="24"/>
          <w:szCs w:val="24"/>
        </w:rPr>
        <w:t>R</w:t>
      </w:r>
      <w:r w:rsidR="00ED211A" w:rsidRPr="00E52C5F">
        <w:rPr>
          <w:rFonts w:ascii="Times New Roman" w:eastAsia="Times New Roman" w:hAnsi="Times New Roman" w:cs="Times New Roman"/>
          <w:sz w:val="24"/>
          <w:szCs w:val="24"/>
        </w:rPr>
        <w:t>-squared</w:t>
      </w:r>
      <w:r w:rsidR="00ED211A">
        <w:rPr>
          <w:rFonts w:ascii="Times New Roman" w:eastAsia="Times New Roman" w:hAnsi="Times New Roman" w:cs="Times New Roman"/>
          <w:sz w:val="24"/>
          <w:szCs w:val="24"/>
        </w:rPr>
        <w:t xml:space="preserve"> means in the context of this analysis.]</w:t>
      </w:r>
    </w:p>
    <w:p w14:paraId="0000000F" w14:textId="77777777" w:rsidR="00E04E88" w:rsidRDefault="00ED211A">
      <w:pPr>
        <w:pStyle w:val="Heading2"/>
      </w:pPr>
      <w:r>
        <w:t>Conclusions</w:t>
      </w:r>
    </w:p>
    <w:p w14:paraId="00000010" w14:textId="2C7392D2" w:rsidR="00E04E88" w:rsidRDefault="00871F77">
      <w:pPr>
        <w:spacing w:after="0" w:line="480" w:lineRule="auto"/>
        <w:ind w:firstLine="720"/>
      </w:pPr>
      <w:r>
        <w:rPr>
          <w:rFonts w:ascii="Times New Roman" w:eastAsia="Times New Roman" w:hAnsi="Times New Roman" w:cs="Times New Roman"/>
          <w:sz w:val="24"/>
          <w:szCs w:val="24"/>
        </w:rPr>
        <w:t>[</w:t>
      </w:r>
      <w:r w:rsidR="00ED211A">
        <w:rPr>
          <w:rFonts w:ascii="Times New Roman" w:eastAsia="Times New Roman" w:hAnsi="Times New Roman" w:cs="Times New Roman"/>
          <w:sz w:val="24"/>
          <w:szCs w:val="24"/>
        </w:rPr>
        <w:t xml:space="preserve">Reflect on the relationship between square feet and sales price by addressing key considerations such as the comparison between your selected region and overall homes in the </w:t>
      </w:r>
      <w:r>
        <w:rPr>
          <w:rFonts w:ascii="Times New Roman" w:eastAsia="Times New Roman" w:hAnsi="Times New Roman" w:cs="Times New Roman"/>
          <w:sz w:val="24"/>
          <w:szCs w:val="24"/>
        </w:rPr>
        <w:t>United States</w:t>
      </w:r>
      <w:r w:rsidR="00ED21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 well as </w:t>
      </w:r>
      <w:r w:rsidR="00ED211A">
        <w:rPr>
          <w:rFonts w:ascii="Times New Roman" w:eastAsia="Times New Roman" w:hAnsi="Times New Roman" w:cs="Times New Roman"/>
          <w:sz w:val="24"/>
          <w:szCs w:val="24"/>
        </w:rPr>
        <w:t>analyzing how the slope can help identify price changes, how the regression equation can help identify appropriate listing prices, and which graph would be best suited to informing square footage ranges.]</w:t>
      </w:r>
    </w:p>
    <w:p w14:paraId="00000011" w14:textId="77777777" w:rsidR="00E04E88" w:rsidRDefault="00E04E88">
      <w:pPr>
        <w:spacing w:after="0" w:line="480" w:lineRule="auto"/>
        <w:ind w:firstLine="720"/>
        <w:rPr>
          <w:rFonts w:ascii="Times New Roman" w:eastAsia="Times New Roman" w:hAnsi="Times New Roman" w:cs="Times New Roman"/>
          <w:sz w:val="24"/>
          <w:szCs w:val="24"/>
        </w:rPr>
      </w:pPr>
    </w:p>
    <w:p w14:paraId="00000012" w14:textId="77777777" w:rsidR="00E04E88" w:rsidRDefault="00E04E88">
      <w:pPr>
        <w:spacing w:after="0" w:line="480" w:lineRule="auto"/>
        <w:rPr>
          <w:rFonts w:ascii="Times New Roman" w:eastAsia="Times New Roman" w:hAnsi="Times New Roman" w:cs="Times New Roman"/>
          <w:sz w:val="24"/>
          <w:szCs w:val="24"/>
        </w:rPr>
      </w:pPr>
    </w:p>
    <w:sectPr w:rsidR="00E04E88">
      <w:head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71410" w14:textId="77777777" w:rsidR="002B1C33" w:rsidRDefault="002B1C33">
      <w:pPr>
        <w:spacing w:after="0" w:line="240" w:lineRule="auto"/>
      </w:pPr>
      <w:r>
        <w:separator/>
      </w:r>
    </w:p>
  </w:endnote>
  <w:endnote w:type="continuationSeparator" w:id="0">
    <w:p w14:paraId="4408547F" w14:textId="77777777" w:rsidR="002B1C33" w:rsidRDefault="002B1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5594B" w14:textId="77777777" w:rsidR="002B1C33" w:rsidRDefault="002B1C33">
      <w:pPr>
        <w:spacing w:after="0" w:line="240" w:lineRule="auto"/>
      </w:pPr>
      <w:r>
        <w:separator/>
      </w:r>
    </w:p>
  </w:footnote>
  <w:footnote w:type="continuationSeparator" w:id="0">
    <w:p w14:paraId="3A29396C" w14:textId="77777777" w:rsidR="002B1C33" w:rsidRDefault="002B1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4" w14:textId="39E25F43" w:rsidR="00E04E88" w:rsidRDefault="00ED211A">
    <w:pPr>
      <w:pBdr>
        <w:top w:val="nil"/>
        <w:left w:val="nil"/>
        <w:bottom w:val="nil"/>
        <w:right w:val="nil"/>
        <w:between w:val="nil"/>
      </w:pBdr>
      <w:tabs>
        <w:tab w:val="center" w:pos="4680"/>
        <w:tab w:val="right" w:pos="9360"/>
      </w:tabs>
      <w:spacing w:after="0" w:line="240" w:lineRule="auto"/>
      <w:rPr>
        <w:color w:val="000000"/>
      </w:rPr>
    </w:pPr>
    <w:r>
      <w:rPr>
        <w:rFonts w:ascii="Times New Roman" w:eastAsia="Times New Roman" w:hAnsi="Times New Roman" w:cs="Times New Roman"/>
        <w:sz w:val="24"/>
        <w:szCs w:val="24"/>
      </w:rPr>
      <w:t>Median Housing Price Prediction Model for D.M.</w:t>
    </w:r>
    <w:r w:rsidR="003722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Pan Real Estate Company</w:t>
    </w:r>
    <w:r>
      <w:rPr>
        <w:rFonts w:ascii="Times New Roman" w:eastAsia="Times New Roman" w:hAnsi="Times New Roman" w:cs="Times New Roman"/>
        <w:sz w:val="24"/>
        <w:szCs w:val="24"/>
      </w:rPr>
      <w:tab/>
      <w:t xml:space="preserve">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0930B0">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3" w14:textId="118AFAE1" w:rsidR="00E04E88" w:rsidRDefault="00ED211A">
    <w:pPr>
      <w:pBdr>
        <w:top w:val="nil"/>
        <w:left w:val="nil"/>
        <w:bottom w:val="nil"/>
        <w:right w:val="nil"/>
        <w:between w:val="nil"/>
      </w:pBdr>
      <w:tabs>
        <w:tab w:val="center" w:pos="4680"/>
        <w:tab w:val="right" w:pos="9360"/>
      </w:tabs>
      <w:spacing w:after="0" w:line="240" w:lineRule="auto"/>
      <w:jc w:val="both"/>
      <w:rPr>
        <w:color w:val="000000"/>
      </w:rPr>
    </w:pPr>
    <w:r>
      <w:rPr>
        <w:rFonts w:ascii="Times New Roman" w:eastAsia="Times New Roman" w:hAnsi="Times New Roman" w:cs="Times New Roman"/>
        <w:sz w:val="24"/>
        <w:szCs w:val="24"/>
      </w:rPr>
      <w:t>Median Housing Price Prediction Model for D.M.</w:t>
    </w:r>
    <w:r w:rsidR="003722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Pan National Real Estate Company</w:t>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0930B0">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E88"/>
    <w:rsid w:val="000930B0"/>
    <w:rsid w:val="002B1C33"/>
    <w:rsid w:val="003722C5"/>
    <w:rsid w:val="00396857"/>
    <w:rsid w:val="004867B1"/>
    <w:rsid w:val="0070214A"/>
    <w:rsid w:val="008468DC"/>
    <w:rsid w:val="00871F77"/>
    <w:rsid w:val="008B0C17"/>
    <w:rsid w:val="008F2177"/>
    <w:rsid w:val="008F4C57"/>
    <w:rsid w:val="00984CA9"/>
    <w:rsid w:val="009F5147"/>
    <w:rsid w:val="00C628CC"/>
    <w:rsid w:val="00D172A1"/>
    <w:rsid w:val="00E04E88"/>
    <w:rsid w:val="00E52C5F"/>
    <w:rsid w:val="00ED2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05A4"/>
  <w15:docId w15:val="{BD752DDD-03E4-4D9A-8ED2-0953D311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spacing w:before="2040" w:after="0" w:line="480" w:lineRule="auto"/>
      <w:jc w:val="center"/>
      <w:outlineLvl w:val="0"/>
    </w:pPr>
    <w:rPr>
      <w:rFonts w:ascii="Times New Roman" w:eastAsia="Times New Roman" w:hAnsi="Times New Roman" w:cs="Times New Roman"/>
      <w:sz w:val="24"/>
      <w:szCs w:val="24"/>
    </w:rPr>
  </w:style>
  <w:style w:type="paragraph" w:styleId="Heading2">
    <w:name w:val="heading 2"/>
    <w:basedOn w:val="Normal"/>
    <w:next w:val="Normal"/>
    <w:uiPriority w:val="9"/>
    <w:unhideWhenUsed/>
    <w:qFormat/>
    <w:pPr>
      <w:spacing w:after="0" w:line="480" w:lineRule="auto"/>
      <w:jc w:val="center"/>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40" w:after="0"/>
      <w:outlineLvl w:val="3"/>
    </w:pPr>
    <w:rPr>
      <w:rFonts w:ascii="Cambria" w:eastAsia="Cambria" w:hAnsi="Cambria" w:cs="Cambria"/>
      <w:i/>
      <w:color w:val="366091"/>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72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2C5"/>
  </w:style>
  <w:style w:type="paragraph" w:styleId="Footer">
    <w:name w:val="footer"/>
    <w:basedOn w:val="Normal"/>
    <w:link w:val="FooterChar"/>
    <w:uiPriority w:val="99"/>
    <w:unhideWhenUsed/>
    <w:rsid w:val="00372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2C5"/>
  </w:style>
  <w:style w:type="character" w:styleId="CommentReference">
    <w:name w:val="annotation reference"/>
    <w:basedOn w:val="DefaultParagraphFont"/>
    <w:uiPriority w:val="99"/>
    <w:semiHidden/>
    <w:unhideWhenUsed/>
    <w:rsid w:val="004867B1"/>
    <w:rPr>
      <w:sz w:val="16"/>
      <w:szCs w:val="16"/>
    </w:rPr>
  </w:style>
  <w:style w:type="paragraph" w:styleId="CommentText">
    <w:name w:val="annotation text"/>
    <w:basedOn w:val="Normal"/>
    <w:link w:val="CommentTextChar"/>
    <w:uiPriority w:val="99"/>
    <w:semiHidden/>
    <w:unhideWhenUsed/>
    <w:rsid w:val="004867B1"/>
    <w:pPr>
      <w:spacing w:line="240" w:lineRule="auto"/>
    </w:pPr>
    <w:rPr>
      <w:sz w:val="20"/>
      <w:szCs w:val="20"/>
    </w:rPr>
  </w:style>
  <w:style w:type="character" w:customStyle="1" w:styleId="CommentTextChar">
    <w:name w:val="Comment Text Char"/>
    <w:basedOn w:val="DefaultParagraphFont"/>
    <w:link w:val="CommentText"/>
    <w:uiPriority w:val="99"/>
    <w:semiHidden/>
    <w:rsid w:val="004867B1"/>
    <w:rPr>
      <w:sz w:val="20"/>
      <w:szCs w:val="20"/>
    </w:rPr>
  </w:style>
  <w:style w:type="paragraph" w:styleId="CommentSubject">
    <w:name w:val="annotation subject"/>
    <w:basedOn w:val="CommentText"/>
    <w:next w:val="CommentText"/>
    <w:link w:val="CommentSubjectChar"/>
    <w:uiPriority w:val="99"/>
    <w:semiHidden/>
    <w:unhideWhenUsed/>
    <w:rsid w:val="004867B1"/>
    <w:rPr>
      <w:b/>
      <w:bCs/>
    </w:rPr>
  </w:style>
  <w:style w:type="character" w:customStyle="1" w:styleId="CommentSubjectChar">
    <w:name w:val="Comment Subject Char"/>
    <w:basedOn w:val="CommentTextChar"/>
    <w:link w:val="CommentSubject"/>
    <w:uiPriority w:val="99"/>
    <w:semiHidden/>
    <w:rsid w:val="004867B1"/>
    <w:rPr>
      <w:b/>
      <w:bCs/>
      <w:sz w:val="20"/>
      <w:szCs w:val="20"/>
    </w:rPr>
  </w:style>
  <w:style w:type="paragraph" w:styleId="BalloonText">
    <w:name w:val="Balloon Text"/>
    <w:basedOn w:val="Normal"/>
    <w:link w:val="BalloonTextChar"/>
    <w:uiPriority w:val="99"/>
    <w:semiHidden/>
    <w:unhideWhenUsed/>
    <w:rsid w:val="004867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7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267F6D1A260A4394C18F5AF72445EA" ma:contentTypeVersion="3" ma:contentTypeDescription="Create a new document." ma:contentTypeScope="" ma:versionID="d6a723735a0ade9a92961b83aee31dda">
  <xsd:schema xmlns:xsd="http://www.w3.org/2001/XMLSchema" xmlns:xs="http://www.w3.org/2001/XMLSchema" xmlns:p="http://schemas.microsoft.com/office/2006/metadata/properties" targetNamespace="http://schemas.microsoft.com/office/2006/metadata/properties" ma:root="true" ma:fieldsID="e345bd7673956a623930e5662e321f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128F3-9B81-4C5B-A372-8BDAB6B99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B907CB6-268E-4B96-8A6D-E3EB0F93AC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BE5C10-B292-4BB2-A4D4-FD3EDF40CD5F}">
  <ds:schemaRefs>
    <ds:schemaRef ds:uri="http://schemas.microsoft.com/sharepoint/v3/contenttype/forms"/>
  </ds:schemaRefs>
</ds:datastoreItem>
</file>

<file path=customXml/itemProps4.xml><?xml version="1.0" encoding="utf-8"?>
<ds:datastoreItem xmlns:ds="http://schemas.openxmlformats.org/officeDocument/2006/customXml" ds:itemID="{45883FEA-594F-4122-B51A-7CD2B02B3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 Michael</dc:creator>
  <cp:lastModifiedBy>Dennison, Laura</cp:lastModifiedBy>
  <cp:revision>10</cp:revision>
  <dcterms:created xsi:type="dcterms:W3CDTF">2020-11-19T19:39:00Z</dcterms:created>
  <dcterms:modified xsi:type="dcterms:W3CDTF">2020-11-20T18:31:00Z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0x01010019267F6D1A260A4394C18F5AF72445EA</vt:lpwstr>
  </property>
</Properties>
</file>